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496" w:rsidRPr="00FE3496" w:rsidRDefault="00FE3496" w:rsidP="00FE34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E3496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</w:t>
      </w:r>
      <w:r w:rsidR="00F1313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№ </w:t>
      </w:r>
      <w:r w:rsidR="00C9179E"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</w:p>
    <w:p w:rsidR="00FE3496" w:rsidRPr="00692FEC" w:rsidRDefault="00FE3496" w:rsidP="00692F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E34C3" w:rsidRPr="00692FEC" w:rsidRDefault="00C9179E" w:rsidP="00692F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70130">
        <w:rPr>
          <w:rFonts w:ascii="Times New Roman" w:hAnsi="Times New Roman" w:cs="Times New Roman"/>
          <w:b/>
          <w:sz w:val="23"/>
          <w:szCs w:val="23"/>
        </w:rPr>
        <w:t>Руководство по определению сметной стоимости</w:t>
      </w:r>
      <w:r w:rsidR="00FE3496" w:rsidRPr="00692FE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.</w:t>
      </w:r>
    </w:p>
    <w:p w:rsidR="00FE3496" w:rsidRPr="00692FEC" w:rsidRDefault="00FE3496" w:rsidP="00692F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9179E" w:rsidRPr="00C9179E" w:rsidRDefault="00C9179E" w:rsidP="00C9179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E70130">
        <w:rPr>
          <w:rFonts w:ascii="Times New Roman" w:hAnsi="Times New Roman" w:cs="Times New Roman"/>
          <w:sz w:val="23"/>
          <w:szCs w:val="23"/>
        </w:rPr>
        <w:t xml:space="preserve">Настоящее руководство определяет порядок сметного ценообразования для установления единых требований к сметной документации </w:t>
      </w:r>
      <w:r>
        <w:rPr>
          <w:rFonts w:ascii="Times New Roman" w:hAnsi="Times New Roman" w:cs="Times New Roman"/>
          <w:sz w:val="23"/>
          <w:szCs w:val="23"/>
        </w:rPr>
        <w:t>при определении стоимости работ.</w:t>
      </w:r>
    </w:p>
    <w:p w:rsidR="00C9179E" w:rsidRPr="00E70130" w:rsidRDefault="00C9179E" w:rsidP="00C9179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Порядок ф</w:t>
      </w:r>
      <w:r w:rsidRPr="00E70130">
        <w:rPr>
          <w:rFonts w:ascii="Times New Roman" w:hAnsi="Times New Roman" w:cs="Times New Roman"/>
          <w:sz w:val="23"/>
          <w:szCs w:val="23"/>
        </w:rPr>
        <w:t>ормировани</w:t>
      </w:r>
      <w:r>
        <w:rPr>
          <w:rFonts w:ascii="Times New Roman" w:hAnsi="Times New Roman" w:cs="Times New Roman"/>
          <w:sz w:val="23"/>
          <w:szCs w:val="23"/>
        </w:rPr>
        <w:t>я</w:t>
      </w:r>
      <w:r w:rsidRPr="00E70130">
        <w:rPr>
          <w:rFonts w:ascii="Times New Roman" w:hAnsi="Times New Roman" w:cs="Times New Roman"/>
          <w:sz w:val="23"/>
          <w:szCs w:val="23"/>
        </w:rPr>
        <w:t xml:space="preserve"> сметной стоимости:</w:t>
      </w:r>
    </w:p>
    <w:p w:rsidR="00C9179E" w:rsidRPr="00C9179E" w:rsidRDefault="00C9179E" w:rsidP="00C9179E">
      <w:pPr>
        <w:pStyle w:val="a3"/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C9179E">
        <w:rPr>
          <w:rFonts w:ascii="Times New Roman" w:hAnsi="Times New Roman" w:cs="Times New Roman"/>
          <w:sz w:val="23"/>
          <w:szCs w:val="23"/>
        </w:rPr>
        <w:t>Основные требования к составлению сметных расчетов:</w:t>
      </w:r>
    </w:p>
    <w:p w:rsidR="00C9179E" w:rsidRDefault="00C9179E" w:rsidP="00C9179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70130">
        <w:rPr>
          <w:rFonts w:ascii="Times New Roman" w:hAnsi="Times New Roman" w:cs="Times New Roman"/>
          <w:sz w:val="23"/>
          <w:szCs w:val="23"/>
        </w:rPr>
        <w:t xml:space="preserve">- </w:t>
      </w:r>
      <w:r>
        <w:rPr>
          <w:rFonts w:ascii="Times New Roman" w:hAnsi="Times New Roman" w:cs="Times New Roman"/>
          <w:sz w:val="23"/>
          <w:szCs w:val="23"/>
        </w:rPr>
        <w:t>Основополагающим документом при формировании сметной документации является</w:t>
      </w:r>
      <w:r w:rsidRPr="00C761F9">
        <w:rPr>
          <w:rFonts w:ascii="Times New Roman" w:hAnsi="Times New Roman" w:cs="Times New Roman"/>
          <w:sz w:val="23"/>
          <w:szCs w:val="23"/>
        </w:rPr>
        <w:t xml:space="preserve"> Методик</w:t>
      </w:r>
      <w:r>
        <w:rPr>
          <w:rFonts w:ascii="Times New Roman" w:hAnsi="Times New Roman" w:cs="Times New Roman"/>
          <w:sz w:val="23"/>
          <w:szCs w:val="23"/>
        </w:rPr>
        <w:t>а</w:t>
      </w:r>
      <w:r w:rsidRPr="00C761F9">
        <w:rPr>
          <w:rFonts w:ascii="Times New Roman" w:hAnsi="Times New Roman" w:cs="Times New Roman"/>
          <w:sz w:val="23"/>
          <w:szCs w:val="23"/>
        </w:rPr>
        <w:t xml:space="preserve">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 утв. Приказом № 421/</w:t>
      </w:r>
      <w:proofErr w:type="spellStart"/>
      <w:proofErr w:type="gramStart"/>
      <w:r w:rsidRPr="00C761F9">
        <w:rPr>
          <w:rFonts w:ascii="Times New Roman" w:hAnsi="Times New Roman" w:cs="Times New Roman"/>
          <w:sz w:val="23"/>
          <w:szCs w:val="23"/>
        </w:rPr>
        <w:t>пр</w:t>
      </w:r>
      <w:proofErr w:type="spellEnd"/>
      <w:proofErr w:type="gramEnd"/>
      <w:r w:rsidRPr="00C761F9">
        <w:rPr>
          <w:rFonts w:ascii="Times New Roman" w:hAnsi="Times New Roman" w:cs="Times New Roman"/>
          <w:sz w:val="23"/>
          <w:szCs w:val="23"/>
        </w:rPr>
        <w:t xml:space="preserve"> от 04.08.2020.</w:t>
      </w:r>
    </w:p>
    <w:p w:rsidR="00C9179E" w:rsidRDefault="00C9179E" w:rsidP="00C9179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</w:t>
      </w:r>
      <w:r w:rsidRPr="009601ED">
        <w:rPr>
          <w:rFonts w:ascii="Times New Roman" w:hAnsi="Times New Roman" w:cs="Times New Roman"/>
          <w:sz w:val="23"/>
          <w:szCs w:val="23"/>
        </w:rPr>
        <w:t>Нормативный уровень коэффициентов, учитывающих условия производства работ и наличие вредных факторов необходимо применять в соответствии с Методическими рекомендациями по применению федеральных единичных расценок на строительные, специальные строительные, ремонтно-строительные, монтаж оборудования и пусконаладочные работы утв. Приказом Минстроя России от 04.09.2019 N 519/пр. Запрещается указывать в ведомости дефектов коэффициенты к условиям работы.</w:t>
      </w:r>
    </w:p>
    <w:p w:rsidR="00C9179E" w:rsidRDefault="00C9179E" w:rsidP="00C9179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2.1.1. </w:t>
      </w:r>
      <w:r>
        <w:rPr>
          <w:rFonts w:ascii="Times New Roman" w:hAnsi="Times New Roman" w:cs="Times New Roman"/>
          <w:sz w:val="23"/>
          <w:szCs w:val="23"/>
        </w:rPr>
        <w:t xml:space="preserve"> С</w:t>
      </w:r>
      <w:r w:rsidRPr="00082C66">
        <w:rPr>
          <w:rFonts w:ascii="Times New Roman" w:hAnsi="Times New Roman" w:cs="Times New Roman"/>
          <w:sz w:val="23"/>
          <w:szCs w:val="23"/>
        </w:rPr>
        <w:t>оставлени</w:t>
      </w:r>
      <w:r>
        <w:rPr>
          <w:rFonts w:ascii="Times New Roman" w:hAnsi="Times New Roman" w:cs="Times New Roman"/>
          <w:sz w:val="23"/>
          <w:szCs w:val="23"/>
        </w:rPr>
        <w:t>е</w:t>
      </w:r>
      <w:r w:rsidRPr="00082C66">
        <w:rPr>
          <w:rFonts w:ascii="Times New Roman" w:hAnsi="Times New Roman" w:cs="Times New Roman"/>
          <w:sz w:val="23"/>
          <w:szCs w:val="23"/>
        </w:rPr>
        <w:t xml:space="preserve"> сметной документации</w:t>
      </w:r>
      <w:r>
        <w:rPr>
          <w:rFonts w:ascii="Times New Roman" w:hAnsi="Times New Roman" w:cs="Times New Roman"/>
          <w:sz w:val="23"/>
          <w:szCs w:val="23"/>
        </w:rPr>
        <w:t>, с использованием расценок сборников</w:t>
      </w:r>
      <w:r w:rsidRPr="00D41B28">
        <w:rPr>
          <w:rFonts w:ascii="Times New Roman" w:hAnsi="Times New Roman" w:cs="Times New Roman"/>
          <w:sz w:val="23"/>
          <w:szCs w:val="23"/>
        </w:rPr>
        <w:t xml:space="preserve"> </w:t>
      </w:r>
      <w:r w:rsidRPr="00082C66">
        <w:rPr>
          <w:rFonts w:ascii="Times New Roman" w:hAnsi="Times New Roman" w:cs="Times New Roman"/>
          <w:sz w:val="23"/>
          <w:szCs w:val="23"/>
        </w:rPr>
        <w:t>ФЕР 2020</w:t>
      </w:r>
      <w:r>
        <w:rPr>
          <w:rFonts w:ascii="Times New Roman" w:hAnsi="Times New Roman" w:cs="Times New Roman"/>
          <w:sz w:val="23"/>
          <w:szCs w:val="23"/>
        </w:rPr>
        <w:t>:</w:t>
      </w:r>
      <w:r w:rsidRPr="00082C66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:rsidR="00C9179E" w:rsidRDefault="00C9179E" w:rsidP="00C9179E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- Для определения </w:t>
      </w:r>
      <w:r w:rsidRPr="00082C66">
        <w:rPr>
          <w:rFonts w:ascii="Times New Roman" w:hAnsi="Times New Roman" w:cs="Times New Roman"/>
          <w:sz w:val="23"/>
          <w:szCs w:val="23"/>
        </w:rPr>
        <w:t>размер</w:t>
      </w:r>
      <w:r>
        <w:rPr>
          <w:rFonts w:ascii="Times New Roman" w:hAnsi="Times New Roman" w:cs="Times New Roman"/>
          <w:sz w:val="23"/>
          <w:szCs w:val="23"/>
        </w:rPr>
        <w:t>а</w:t>
      </w:r>
      <w:r w:rsidRPr="00082C66">
        <w:rPr>
          <w:rFonts w:ascii="Times New Roman" w:hAnsi="Times New Roman" w:cs="Times New Roman"/>
          <w:sz w:val="23"/>
          <w:szCs w:val="23"/>
        </w:rPr>
        <w:t xml:space="preserve"> нормативов НР (накладных расходов) и СП (сметной прибыли) </w:t>
      </w:r>
      <w:r>
        <w:rPr>
          <w:rFonts w:ascii="Times New Roman" w:hAnsi="Times New Roman" w:cs="Times New Roman"/>
          <w:sz w:val="23"/>
          <w:szCs w:val="23"/>
        </w:rPr>
        <w:t xml:space="preserve">по видам работ, следует </w:t>
      </w:r>
      <w:r w:rsidRPr="00082C66">
        <w:rPr>
          <w:rFonts w:ascii="Times New Roman" w:hAnsi="Times New Roman" w:cs="Times New Roman"/>
          <w:sz w:val="23"/>
          <w:szCs w:val="23"/>
        </w:rPr>
        <w:t>руководств</w:t>
      </w:r>
      <w:r>
        <w:rPr>
          <w:rFonts w:ascii="Times New Roman" w:hAnsi="Times New Roman" w:cs="Times New Roman"/>
          <w:sz w:val="23"/>
          <w:szCs w:val="23"/>
        </w:rPr>
        <w:t>оваться</w:t>
      </w:r>
      <w:r w:rsidRPr="00082C66">
        <w:rPr>
          <w:rFonts w:ascii="Times New Roman" w:hAnsi="Times New Roman" w:cs="Times New Roman"/>
          <w:sz w:val="23"/>
          <w:szCs w:val="23"/>
        </w:rPr>
        <w:t xml:space="preserve"> Приказами 812/</w:t>
      </w:r>
      <w:proofErr w:type="spellStart"/>
      <w:proofErr w:type="gramStart"/>
      <w:r w:rsidRPr="00082C66">
        <w:rPr>
          <w:rFonts w:ascii="Times New Roman" w:hAnsi="Times New Roman" w:cs="Times New Roman"/>
          <w:sz w:val="23"/>
          <w:szCs w:val="23"/>
        </w:rPr>
        <w:t>пр</w:t>
      </w:r>
      <w:proofErr w:type="spellEnd"/>
      <w:proofErr w:type="gramEnd"/>
      <w:r w:rsidRPr="00082C66">
        <w:rPr>
          <w:rFonts w:ascii="Times New Roman" w:hAnsi="Times New Roman" w:cs="Times New Roman"/>
          <w:sz w:val="23"/>
          <w:szCs w:val="23"/>
        </w:rPr>
        <w:t xml:space="preserve"> (и 636/</w:t>
      </w:r>
      <w:proofErr w:type="spellStart"/>
      <w:r w:rsidRPr="00082C66">
        <w:rPr>
          <w:rFonts w:ascii="Times New Roman" w:hAnsi="Times New Roman" w:cs="Times New Roman"/>
          <w:sz w:val="23"/>
          <w:szCs w:val="23"/>
        </w:rPr>
        <w:t>пр</w:t>
      </w:r>
      <w:proofErr w:type="spellEnd"/>
      <w:r w:rsidRPr="00082C66">
        <w:rPr>
          <w:rFonts w:ascii="Times New Roman" w:hAnsi="Times New Roman" w:cs="Times New Roman"/>
          <w:sz w:val="23"/>
          <w:szCs w:val="23"/>
        </w:rPr>
        <w:t xml:space="preserve">) и 774/пр. </w:t>
      </w:r>
      <w:r>
        <w:rPr>
          <w:rFonts w:ascii="Times New Roman" w:hAnsi="Times New Roman" w:cs="Times New Roman"/>
          <w:sz w:val="23"/>
          <w:szCs w:val="23"/>
        </w:rPr>
        <w:t>П</w:t>
      </w:r>
      <w:r w:rsidRPr="00082C66">
        <w:rPr>
          <w:rFonts w:ascii="Times New Roman" w:hAnsi="Times New Roman" w:cs="Times New Roman"/>
          <w:sz w:val="23"/>
          <w:szCs w:val="23"/>
        </w:rPr>
        <w:t>ри использовании расценок на изготовление конструктивных элементов</w:t>
      </w:r>
      <w:r>
        <w:rPr>
          <w:rFonts w:ascii="Times New Roman" w:hAnsi="Times New Roman" w:cs="Times New Roman"/>
          <w:sz w:val="23"/>
          <w:szCs w:val="23"/>
        </w:rPr>
        <w:t>,</w:t>
      </w:r>
      <w:r w:rsidRPr="00082C66">
        <w:rPr>
          <w:rFonts w:ascii="Times New Roman" w:hAnsi="Times New Roman" w:cs="Times New Roman"/>
          <w:sz w:val="23"/>
          <w:szCs w:val="23"/>
        </w:rPr>
        <w:t xml:space="preserve"> размер СП=</w:t>
      </w:r>
      <w:r>
        <w:rPr>
          <w:rFonts w:ascii="Times New Roman" w:hAnsi="Times New Roman" w:cs="Times New Roman"/>
          <w:sz w:val="23"/>
          <w:szCs w:val="23"/>
        </w:rPr>
        <w:t xml:space="preserve">34% </w:t>
      </w:r>
      <w:proofErr w:type="gramStart"/>
      <w:r>
        <w:rPr>
          <w:rFonts w:ascii="Times New Roman" w:hAnsi="Times New Roman" w:cs="Times New Roman"/>
          <w:sz w:val="23"/>
          <w:szCs w:val="23"/>
        </w:rPr>
        <w:t>от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ФОТ.</w:t>
      </w:r>
    </w:p>
    <w:p w:rsidR="00C9179E" w:rsidRDefault="00C9179E" w:rsidP="00C9179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Для определения</w:t>
      </w:r>
      <w:r w:rsidRPr="00D672B5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текущей </w:t>
      </w:r>
      <w:r w:rsidRPr="00D672B5">
        <w:rPr>
          <w:rFonts w:ascii="Times New Roman" w:hAnsi="Times New Roman" w:cs="Times New Roman"/>
          <w:sz w:val="23"/>
          <w:szCs w:val="23"/>
        </w:rPr>
        <w:t xml:space="preserve">сметной стоимости </w:t>
      </w:r>
      <w:r>
        <w:rPr>
          <w:rFonts w:ascii="Times New Roman" w:hAnsi="Times New Roman" w:cs="Times New Roman"/>
          <w:sz w:val="23"/>
          <w:szCs w:val="23"/>
        </w:rPr>
        <w:t xml:space="preserve">базисно-индексным методом, к расценкам базы </w:t>
      </w:r>
      <w:r w:rsidRPr="0063346A">
        <w:rPr>
          <w:rFonts w:ascii="Times New Roman" w:hAnsi="Times New Roman" w:cs="Times New Roman"/>
          <w:sz w:val="23"/>
          <w:szCs w:val="23"/>
        </w:rPr>
        <w:t>ФЕР 2020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D672B5">
        <w:rPr>
          <w:rFonts w:ascii="Times New Roman" w:hAnsi="Times New Roman" w:cs="Times New Roman"/>
          <w:sz w:val="23"/>
          <w:szCs w:val="23"/>
        </w:rPr>
        <w:t xml:space="preserve">применяются индексы </w:t>
      </w:r>
      <w:r w:rsidRPr="00BF0147">
        <w:rPr>
          <w:rFonts w:ascii="Times New Roman" w:hAnsi="Times New Roman" w:cs="Times New Roman"/>
          <w:sz w:val="23"/>
          <w:szCs w:val="23"/>
        </w:rPr>
        <w:t>изменения сметной стоимости</w:t>
      </w:r>
      <w:r w:rsidRPr="00D672B5">
        <w:rPr>
          <w:rFonts w:ascii="Times New Roman" w:hAnsi="Times New Roman" w:cs="Times New Roman"/>
          <w:sz w:val="23"/>
          <w:szCs w:val="23"/>
        </w:rPr>
        <w:t xml:space="preserve">, сведения о которых включены в ФРСН, на текущий </w:t>
      </w:r>
      <w:r>
        <w:rPr>
          <w:rFonts w:ascii="Times New Roman" w:hAnsi="Times New Roman" w:cs="Times New Roman"/>
          <w:sz w:val="23"/>
          <w:szCs w:val="23"/>
        </w:rPr>
        <w:t>период,</w:t>
      </w:r>
      <w:r w:rsidRPr="00D672B5">
        <w:rPr>
          <w:rFonts w:ascii="Times New Roman" w:hAnsi="Times New Roman" w:cs="Times New Roman"/>
          <w:sz w:val="23"/>
          <w:szCs w:val="23"/>
        </w:rPr>
        <w:t xml:space="preserve"> </w:t>
      </w:r>
      <w:r w:rsidRPr="0063346A">
        <w:rPr>
          <w:rFonts w:ascii="Times New Roman" w:hAnsi="Times New Roman" w:cs="Times New Roman"/>
          <w:sz w:val="23"/>
          <w:szCs w:val="23"/>
        </w:rPr>
        <w:t>для субъектов Российской Федерации по статьям затрат</w:t>
      </w:r>
      <w:r>
        <w:rPr>
          <w:rFonts w:ascii="Times New Roman" w:hAnsi="Times New Roman" w:cs="Times New Roman"/>
          <w:sz w:val="23"/>
          <w:szCs w:val="23"/>
        </w:rPr>
        <w:t>.</w:t>
      </w:r>
      <w:r w:rsidRPr="00A60ACF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9179E" w:rsidRPr="008C6E16" w:rsidRDefault="00C9179E" w:rsidP="00C9179E">
      <w:pPr>
        <w:pStyle w:val="a3"/>
        <w:numPr>
          <w:ilvl w:val="0"/>
          <w:numId w:val="6"/>
        </w:numPr>
        <w:spacing w:after="0"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6E16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Стоимость пуско-наладочных работ рассчитывается по соответствующим сборникам.</w:t>
      </w:r>
    </w:p>
    <w:p w:rsidR="00C9179E" w:rsidRDefault="00C9179E" w:rsidP="00C9179E">
      <w:pPr>
        <w:pStyle w:val="a3"/>
        <w:numPr>
          <w:ilvl w:val="0"/>
          <w:numId w:val="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Формирование общей стоимости работ, подлежащей к возмещению Заказчиком</w:t>
      </w:r>
    </w:p>
    <w:p w:rsidR="00C9179E" w:rsidRPr="00920655" w:rsidRDefault="00C9179E" w:rsidP="00C9179E">
      <w:pPr>
        <w:pStyle w:val="a3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0655">
        <w:rPr>
          <w:rFonts w:ascii="Times New Roman" w:hAnsi="Times New Roman" w:cs="Times New Roman"/>
          <w:sz w:val="23"/>
          <w:szCs w:val="23"/>
        </w:rPr>
        <w:t>В справке о стоимости выполненных работ</w:t>
      </w:r>
      <w:r>
        <w:rPr>
          <w:rFonts w:ascii="Times New Roman" w:hAnsi="Times New Roman" w:cs="Times New Roman"/>
          <w:sz w:val="23"/>
          <w:szCs w:val="23"/>
        </w:rPr>
        <w:t xml:space="preserve"> обязательно должны быть отражены </w:t>
      </w:r>
      <w:r w:rsidRPr="00920655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следующие </w:t>
      </w:r>
      <w:r w:rsidRPr="009206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затраты Подрядчика: </w:t>
      </w:r>
    </w:p>
    <w:p w:rsidR="00C9179E" w:rsidRPr="00920655" w:rsidRDefault="00C9179E" w:rsidP="00C9179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920655">
        <w:rPr>
          <w:rFonts w:ascii="Times New Roman" w:hAnsi="Times New Roman" w:cs="Times New Roman"/>
          <w:sz w:val="23"/>
          <w:szCs w:val="23"/>
        </w:rPr>
        <w:t>- Общая стоимость трудозатрат на конкретный вид ремонта, либо сметная стоимость фактически выполненных работ;</w:t>
      </w:r>
    </w:p>
    <w:p w:rsidR="00C9179E" w:rsidRDefault="00C9179E" w:rsidP="00C9179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920655">
        <w:rPr>
          <w:rFonts w:ascii="Times New Roman" w:hAnsi="Times New Roman" w:cs="Times New Roman"/>
          <w:sz w:val="23"/>
          <w:szCs w:val="23"/>
        </w:rPr>
        <w:t>- Номенклатура, фактическая потребность и общая стоимость ТМЦ, в соответствии с конструкторской документацией;</w:t>
      </w:r>
    </w:p>
    <w:p w:rsidR="00C9179E" w:rsidRPr="00920655" w:rsidRDefault="00C9179E" w:rsidP="00C9179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Прочие</w:t>
      </w:r>
      <w:r w:rsidRPr="00920655">
        <w:rPr>
          <w:rFonts w:ascii="Times New Roman" w:hAnsi="Times New Roman" w:cs="Times New Roman"/>
          <w:sz w:val="23"/>
          <w:szCs w:val="23"/>
        </w:rPr>
        <w:t xml:space="preserve"> затраты подлежащие к возмещению, согласованные Сторонами в ра</w:t>
      </w:r>
      <w:r>
        <w:rPr>
          <w:rFonts w:ascii="Times New Roman" w:hAnsi="Times New Roman" w:cs="Times New Roman"/>
          <w:sz w:val="23"/>
          <w:szCs w:val="23"/>
        </w:rPr>
        <w:t>мках данного Договора.</w:t>
      </w:r>
    </w:p>
    <w:p w:rsidR="00C9179E" w:rsidRDefault="00C9179E" w:rsidP="00C9179E">
      <w:pPr>
        <w:pStyle w:val="a3"/>
        <w:numPr>
          <w:ilvl w:val="1"/>
          <w:numId w:val="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3"/>
          <w:szCs w:val="23"/>
        </w:rPr>
      </w:pPr>
      <w:r w:rsidRPr="009601ED">
        <w:rPr>
          <w:rFonts w:ascii="Times New Roman" w:hAnsi="Times New Roman" w:cs="Times New Roman"/>
          <w:sz w:val="23"/>
          <w:szCs w:val="23"/>
        </w:rPr>
        <w:t>Справка о стоимости выполненных работ согласовывается сторонами и является приложением к акту о приемке выполненных работ.</w:t>
      </w:r>
    </w:p>
    <w:p w:rsidR="00452A0C" w:rsidRPr="00C9179E" w:rsidRDefault="00C76007" w:rsidP="00C9179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C502BD">
        <w:rPr>
          <w:rFonts w:ascii="Times New Roman" w:hAnsi="Times New Roman" w:cs="Times New Roman"/>
          <w:color w:val="000000"/>
        </w:rPr>
        <w:t xml:space="preserve">Обеспечение материалами для выполнения ремонта силами </w:t>
      </w:r>
      <w:r w:rsidR="00C9179E">
        <w:rPr>
          <w:rFonts w:ascii="Times New Roman" w:hAnsi="Times New Roman" w:cs="Times New Roman"/>
          <w:color w:val="000000"/>
        </w:rPr>
        <w:t>П</w:t>
      </w:r>
      <w:r w:rsidRPr="00C502BD">
        <w:rPr>
          <w:rFonts w:ascii="Times New Roman" w:hAnsi="Times New Roman" w:cs="Times New Roman"/>
          <w:color w:val="000000"/>
        </w:rPr>
        <w:t xml:space="preserve">одрядчика. Материалы для выполнения работ, предоставленные </w:t>
      </w:r>
      <w:r w:rsidR="00C9179E" w:rsidRPr="00C9179E">
        <w:rPr>
          <w:rFonts w:ascii="Times New Roman" w:hAnsi="Times New Roman" w:cs="Times New Roman"/>
          <w:color w:val="000000"/>
        </w:rPr>
        <w:t>П</w:t>
      </w:r>
      <w:r w:rsidRPr="00C9179E">
        <w:rPr>
          <w:rFonts w:ascii="Times New Roman" w:hAnsi="Times New Roman" w:cs="Times New Roman"/>
          <w:color w:val="000000"/>
        </w:rPr>
        <w:t>одрядчиком, включаются в сметную стоимость по ценам</w:t>
      </w:r>
      <w:r w:rsidR="00C9179E">
        <w:rPr>
          <w:rFonts w:ascii="Times New Roman" w:hAnsi="Times New Roman" w:cs="Times New Roman"/>
          <w:color w:val="000000"/>
        </w:rPr>
        <w:t xml:space="preserve"> </w:t>
      </w:r>
      <w:r w:rsidRPr="00C9179E">
        <w:rPr>
          <w:rFonts w:ascii="Times New Roman" w:hAnsi="Times New Roman" w:cs="Times New Roman"/>
          <w:color w:val="000000"/>
        </w:rPr>
        <w:t>по прайс-лист</w:t>
      </w:r>
      <w:r w:rsidR="00C9179E">
        <w:rPr>
          <w:rFonts w:ascii="Times New Roman" w:hAnsi="Times New Roman" w:cs="Times New Roman"/>
          <w:color w:val="000000"/>
        </w:rPr>
        <w:t xml:space="preserve">ам (счет на оплату и т.д.), согласованным с Заказчиком, </w:t>
      </w:r>
      <w:r w:rsidRPr="00C9179E">
        <w:rPr>
          <w:rFonts w:ascii="Times New Roman" w:hAnsi="Times New Roman" w:cs="Times New Roman"/>
          <w:color w:val="000000"/>
        </w:rPr>
        <w:t>с оформлением Протокола согласования цен на материалы</w:t>
      </w:r>
      <w:r w:rsidR="00C9179E">
        <w:rPr>
          <w:rFonts w:ascii="Times New Roman" w:hAnsi="Times New Roman" w:cs="Times New Roman"/>
          <w:color w:val="000000"/>
        </w:rPr>
        <w:t xml:space="preserve"> (Приложение №1). П</w:t>
      </w:r>
      <w:bookmarkStart w:id="0" w:name="_GoBack"/>
      <w:bookmarkEnd w:id="0"/>
      <w:r w:rsidRPr="00C9179E">
        <w:rPr>
          <w:rFonts w:ascii="Times New Roman" w:hAnsi="Times New Roman" w:cs="Times New Roman"/>
          <w:color w:val="000000"/>
        </w:rPr>
        <w:t>одрядчик несёт ответственность за соответствие качества поставляемых материалов и запасных частей, применяемых при производстве работ, государственным стандартам, техническим условиям, чертежам и несёт риск убытков, связанных с их ненадлежащим качеством.</w:t>
      </w:r>
    </w:p>
    <w:p w:rsidR="00C9179E" w:rsidRDefault="00C9179E" w:rsidP="00C9179E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C84CD5" w:rsidRDefault="00C9179E" w:rsidP="00C9179E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Приложение 1 – Протокол </w:t>
      </w:r>
      <w:r w:rsidRPr="00C9179E">
        <w:rPr>
          <w:rFonts w:ascii="Times New Roman" w:eastAsia="Times New Roman" w:hAnsi="Times New Roman" w:cs="Times New Roman"/>
          <w:lang w:eastAsia="ru-RU"/>
        </w:rPr>
        <w:t>согласования цен на материалы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C9179E" w:rsidRPr="00B47A35" w:rsidRDefault="00C9179E" w:rsidP="00C9179E">
      <w:pPr>
        <w:spacing w:before="120" w:after="0"/>
        <w:ind w:left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47A35">
        <w:rPr>
          <w:rFonts w:ascii="Times New Roman" w:hAnsi="Times New Roman" w:cs="Times New Roman"/>
          <w:b/>
          <w:sz w:val="23"/>
          <w:szCs w:val="23"/>
        </w:rPr>
        <w:t>ПОДПИСИ СТОРОН:</w:t>
      </w:r>
    </w:p>
    <w:tbl>
      <w:tblPr>
        <w:tblW w:w="9889" w:type="dxa"/>
        <w:tblInd w:w="709" w:type="dxa"/>
        <w:tblLook w:val="0000" w:firstRow="0" w:lastRow="0" w:firstColumn="0" w:lastColumn="0" w:noHBand="0" w:noVBand="0"/>
      </w:tblPr>
      <w:tblGrid>
        <w:gridCol w:w="4361"/>
        <w:gridCol w:w="5528"/>
      </w:tblGrid>
      <w:tr w:rsidR="00C9179E" w:rsidRPr="00E70130" w:rsidTr="00C9179E">
        <w:trPr>
          <w:trHeight w:val="420"/>
        </w:trPr>
        <w:tc>
          <w:tcPr>
            <w:tcW w:w="4361" w:type="dxa"/>
          </w:tcPr>
          <w:p w:rsidR="00C9179E" w:rsidRPr="00E70130" w:rsidRDefault="00C9179E" w:rsidP="00D86FEA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013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ЗАКАЗЧИК:</w:t>
            </w:r>
          </w:p>
          <w:p w:rsidR="00C9179E" w:rsidRPr="00E70130" w:rsidRDefault="00C9179E" w:rsidP="00D86FEA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528" w:type="dxa"/>
          </w:tcPr>
          <w:p w:rsidR="00C9179E" w:rsidRPr="00E70130" w:rsidRDefault="00C9179E" w:rsidP="00D86FEA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013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ПОДРЯДЧИК:</w:t>
            </w:r>
          </w:p>
          <w:p w:rsidR="00C9179E" w:rsidRPr="00E70130" w:rsidRDefault="00C9179E" w:rsidP="00D86FEA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9179E" w:rsidRDefault="00C9179E" w:rsidP="00C9179E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C9179E" w:rsidSect="00C9179E">
      <w:pgSz w:w="11906" w:h="16838"/>
      <w:pgMar w:top="1134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A1A48"/>
    <w:multiLevelType w:val="multilevel"/>
    <w:tmpl w:val="E43669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7C93F2F"/>
    <w:multiLevelType w:val="hybridMultilevel"/>
    <w:tmpl w:val="46524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501B67"/>
    <w:multiLevelType w:val="multilevel"/>
    <w:tmpl w:val="CC7AEA94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3">
    <w:nsid w:val="324530B0"/>
    <w:multiLevelType w:val="multilevel"/>
    <w:tmpl w:val="A6ACC89E"/>
    <w:lvl w:ilvl="0">
      <w:start w:val="3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>
    <w:nsid w:val="43BA6764"/>
    <w:multiLevelType w:val="multilevel"/>
    <w:tmpl w:val="414EC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4B430DDC"/>
    <w:multiLevelType w:val="hybridMultilevel"/>
    <w:tmpl w:val="46524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CE7"/>
    <w:rsid w:val="000E34C3"/>
    <w:rsid w:val="001A1EA0"/>
    <w:rsid w:val="002A65E7"/>
    <w:rsid w:val="002D1C65"/>
    <w:rsid w:val="00452A0C"/>
    <w:rsid w:val="00525CE7"/>
    <w:rsid w:val="00692FEC"/>
    <w:rsid w:val="00C502BD"/>
    <w:rsid w:val="00C76007"/>
    <w:rsid w:val="00C84CD5"/>
    <w:rsid w:val="00C9179E"/>
    <w:rsid w:val="00F1313E"/>
    <w:rsid w:val="00FE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92FEC"/>
    <w:pPr>
      <w:ind w:left="720"/>
      <w:contextualSpacing/>
    </w:pPr>
  </w:style>
  <w:style w:type="paragraph" w:styleId="a5">
    <w:name w:val="header"/>
    <w:basedOn w:val="a"/>
    <w:link w:val="a6"/>
    <w:rsid w:val="00C502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C502B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C917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92FEC"/>
    <w:pPr>
      <w:ind w:left="720"/>
      <w:contextualSpacing/>
    </w:pPr>
  </w:style>
  <w:style w:type="paragraph" w:styleId="a5">
    <w:name w:val="header"/>
    <w:basedOn w:val="a"/>
    <w:link w:val="a6"/>
    <w:rsid w:val="00C502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C502B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C91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Лайко Анастасия Сергеевна</dc:creator>
  <cp:lastModifiedBy>Лайко Анастасия Сергеевна</cp:lastModifiedBy>
  <cp:revision>2</cp:revision>
  <cp:lastPrinted>2022-01-27T03:25:00Z</cp:lastPrinted>
  <dcterms:created xsi:type="dcterms:W3CDTF">2022-02-02T01:37:00Z</dcterms:created>
  <dcterms:modified xsi:type="dcterms:W3CDTF">2022-02-02T01:37:00Z</dcterms:modified>
</cp:coreProperties>
</file>